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 w:rsidR="00BE6E98">
        <w:t>io e Associazioni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DICHIARAZIONE SOSTITUTIVA DELL’ATTO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NOTORIETA’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dei crediti ECM per attività for</w:t>
      </w:r>
      <w:r w:rsidR="00BE6E98">
        <w:rPr>
          <w:rFonts w:ascii="Arial" w:hAnsi="Arial" w:cs="Arial"/>
          <w:b/>
          <w:bCs/>
          <w:i/>
          <w:iCs/>
          <w:sz w:val="21"/>
          <w:szCs w:val="21"/>
        </w:rPr>
        <w:t>mative individuali per Pubblicazioni Scientifiche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email</w:t>
      </w:r>
      <w:proofErr w:type="spellEnd"/>
      <w:r>
        <w:rPr>
          <w:rFonts w:ascii="Arial" w:hAnsi="Arial" w:cs="Arial"/>
          <w:sz w:val="21"/>
          <w:szCs w:val="21"/>
        </w:rPr>
        <w:t>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Iscritto all’Ordine/Collegio/Associazione di ______________________________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Pr="00544E16" w:rsidRDefault="00F65F95" w:rsidP="00544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</w:t>
      </w:r>
      <w:r w:rsidR="00544E16">
        <w:rPr>
          <w:rFonts w:ascii="Arial" w:hAnsi="Arial" w:cs="Arial"/>
          <w:sz w:val="21"/>
          <w:szCs w:val="21"/>
        </w:rPr>
        <w:t xml:space="preserve">svolto attività </w:t>
      </w:r>
      <w:r w:rsidR="00544E16" w:rsidRPr="00544E16">
        <w:rPr>
          <w:rFonts w:ascii="Arial" w:hAnsi="Arial" w:cs="Arial"/>
          <w:sz w:val="21"/>
          <w:szCs w:val="21"/>
        </w:rPr>
        <w:t>di ricerca</w:t>
      </w:r>
      <w:r w:rsidR="00544E16">
        <w:rPr>
          <w:rFonts w:ascii="Arial" w:hAnsi="Arial" w:cs="Arial"/>
          <w:sz w:val="21"/>
          <w:szCs w:val="21"/>
        </w:rPr>
        <w:t xml:space="preserve"> non pianificate da un Provider ma che hanno dato esito a </w:t>
      </w:r>
      <w:r w:rsidR="00544E16" w:rsidRPr="00544E16">
        <w:rPr>
          <w:rFonts w:ascii="Arial" w:hAnsi="Arial" w:cs="Arial"/>
          <w:sz w:val="21"/>
          <w:szCs w:val="21"/>
        </w:rPr>
        <w:t>pubblicazione scientifi</w:t>
      </w:r>
      <w:r w:rsidR="00544E16">
        <w:rPr>
          <w:rFonts w:ascii="Arial" w:hAnsi="Arial" w:cs="Arial"/>
          <w:sz w:val="21"/>
          <w:szCs w:val="21"/>
        </w:rPr>
        <w:t>ca</w:t>
      </w:r>
      <w:r w:rsidR="00CA26F2" w:rsidRPr="00150BAE">
        <w:rPr>
          <w:rFonts w:ascii="Arial" w:eastAsia="Times New Roman" w:hAnsi="Arial" w:cs="Arial"/>
          <w:lang w:eastAsia="it-IT"/>
        </w:rPr>
        <w:t>.</w:t>
      </w: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725EE7" w:rsidRDefault="000064B1" w:rsidP="00B74D3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</w:t>
      </w:r>
      <w:proofErr w:type="spellStart"/>
      <w:r>
        <w:rPr>
          <w:rFonts w:ascii="Arial" w:hAnsi="Arial" w:cs="Arial"/>
          <w:sz w:val="21"/>
          <w:szCs w:val="21"/>
        </w:rPr>
        <w:t>pubblicazione</w:t>
      </w:r>
      <w:r w:rsidR="00725EE7">
        <w:rPr>
          <w:rFonts w:ascii="Arial" w:hAnsi="Arial" w:cs="Arial"/>
          <w:sz w:val="21"/>
          <w:szCs w:val="21"/>
        </w:rPr>
        <w:t>*</w:t>
      </w:r>
      <w:proofErr w:type="spellEnd"/>
      <w:r w:rsidR="00D92652">
        <w:rPr>
          <w:rFonts w:ascii="Arial" w:hAnsi="Arial" w:cs="Arial"/>
          <w:sz w:val="21"/>
          <w:szCs w:val="21"/>
        </w:rPr>
        <w:t>: ________________________________________________________</w:t>
      </w:r>
    </w:p>
    <w:p w:rsidR="00D92652" w:rsidRPr="00725EE7" w:rsidRDefault="00D92652" w:rsidP="00B74D3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725EE7" w:rsidRDefault="000064B1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Tipo di </w:t>
      </w:r>
      <w:proofErr w:type="spellStart"/>
      <w:r>
        <w:rPr>
          <w:rFonts w:ascii="Arial" w:hAnsi="Arial" w:cs="Arial"/>
          <w:sz w:val="21"/>
          <w:szCs w:val="21"/>
        </w:rPr>
        <w:t>pubblicazione</w:t>
      </w:r>
      <w:r w:rsidR="00725EE7">
        <w:rPr>
          <w:rFonts w:ascii="Arial" w:hAnsi="Arial" w:cs="Arial"/>
          <w:sz w:val="21"/>
          <w:szCs w:val="21"/>
        </w:rPr>
        <w:t>*</w:t>
      </w:r>
      <w:proofErr w:type="spellEnd"/>
    </w:p>
    <w:p w:rsidR="000064B1" w:rsidRDefault="00425B65" w:rsidP="00D92652">
      <w:pPr>
        <w:pStyle w:val="Paragrafoelenco"/>
        <w:spacing w:after="0" w:line="240" w:lineRule="auto"/>
        <w:ind w:left="2160"/>
        <w:rPr>
          <w:rFonts w:ascii="Arial" w:eastAsia="Times New Roman" w:hAnsi="Arial" w:cs="Arial"/>
          <w:lang w:eastAsia="it-IT"/>
        </w:rPr>
      </w:pPr>
      <w:r w:rsidRPr="00425B65">
        <w:rPr>
          <w:rFonts w:ascii="Arial" w:hAnsi="Arial" w:cs="Arial"/>
          <w:noProof/>
          <w:sz w:val="21"/>
          <w:szCs w:val="21"/>
          <w:lang w:eastAsia="it-IT"/>
        </w:rPr>
        <w:pict>
          <v:rect id="Rettangolo 3" o:spid="_x0000_s1026" style="position:absolute;left:0;text-align:left;margin-left:61.8pt;margin-top:3pt;width: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" fillcolor="white [3212]" strokecolor="black [3213]" strokeweight="2pt"/>
        </w:pict>
      </w:r>
      <w:proofErr w:type="spellStart"/>
      <w:r w:rsidR="00BE6E98">
        <w:rPr>
          <w:rFonts w:ascii="Arial" w:hAnsi="Arial" w:cs="Arial"/>
          <w:lang w:bidi="en-US"/>
        </w:rPr>
        <w:t>CI</w:t>
      </w:r>
      <w:proofErr w:type="spellEnd"/>
      <w:r w:rsidR="00BE6E98">
        <w:rPr>
          <w:rFonts w:ascii="Arial" w:hAnsi="Arial" w:cs="Arial"/>
          <w:lang w:bidi="en-US"/>
        </w:rPr>
        <w:t xml:space="preserve"> </w:t>
      </w:r>
      <w:r w:rsidR="000064B1" w:rsidRPr="000064B1">
        <w:rPr>
          <w:rFonts w:ascii="Arial" w:hAnsi="Arial" w:cs="Arial"/>
          <w:lang w:bidi="en-US"/>
        </w:rPr>
        <w:t>-</w:t>
      </w:r>
      <w:r w:rsidR="000064B1">
        <w:t xml:space="preserve"> </w:t>
      </w:r>
      <w:proofErr w:type="spellStart"/>
      <w:r w:rsidR="000064B1">
        <w:t>Citation</w:t>
      </w:r>
      <w:proofErr w:type="spellEnd"/>
      <w:r w:rsidR="000064B1">
        <w:t xml:space="preserve"> </w:t>
      </w:r>
      <w:proofErr w:type="spellStart"/>
      <w:r w:rsidR="000064B1">
        <w:t>Index</w:t>
      </w:r>
      <w:proofErr w:type="spellEnd"/>
      <w:r w:rsidR="000064B1" w:rsidRPr="000064B1">
        <w:rPr>
          <w:rFonts w:ascii="Arial" w:eastAsia="Times New Roman" w:hAnsi="Arial" w:cs="Arial"/>
          <w:lang w:eastAsia="it-IT"/>
        </w:rPr>
        <w:t xml:space="preserve"> Citazioni su riviste citate nel </w:t>
      </w:r>
      <w:proofErr w:type="spellStart"/>
      <w:r w:rsidR="000064B1" w:rsidRPr="000064B1">
        <w:rPr>
          <w:rFonts w:ascii="Arial" w:eastAsia="Times New Roman" w:hAnsi="Arial" w:cs="Arial"/>
          <w:lang w:eastAsia="it-IT"/>
        </w:rPr>
        <w:t>Citation</w:t>
      </w:r>
      <w:proofErr w:type="spellEnd"/>
      <w:r w:rsidR="000064B1" w:rsidRPr="000064B1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0064B1" w:rsidRPr="000064B1">
        <w:rPr>
          <w:rFonts w:ascii="Arial" w:eastAsia="Times New Roman" w:hAnsi="Arial" w:cs="Arial"/>
          <w:lang w:eastAsia="it-IT"/>
        </w:rPr>
        <w:t>Index</w:t>
      </w:r>
      <w:proofErr w:type="spellEnd"/>
    </w:p>
    <w:p w:rsidR="00D92652" w:rsidRPr="000064B1" w:rsidRDefault="00425B65" w:rsidP="00D92652">
      <w:pPr>
        <w:pStyle w:val="Paragrafoelenco"/>
        <w:spacing w:after="0" w:line="240" w:lineRule="auto"/>
        <w:ind w:left="2160"/>
        <w:rPr>
          <w:rFonts w:ascii="Arial" w:eastAsia="Times New Roman" w:hAnsi="Arial" w:cs="Arial"/>
          <w:lang w:eastAsia="it-IT"/>
        </w:rPr>
      </w:pPr>
      <w:r w:rsidRPr="00425B65">
        <w:rPr>
          <w:noProof/>
          <w:sz w:val="21"/>
          <w:szCs w:val="21"/>
          <w:lang w:eastAsia="it-IT"/>
        </w:rPr>
        <w:pict>
          <v:rect id="Rettangolo 1" o:spid="_x0000_s1030" style="position:absolute;left:0;text-align:left;margin-left:61.8pt;margin-top:12.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" fillcolor="white [3212]" strokecolor="black [3213]" strokeweight="2pt"/>
        </w:pict>
      </w:r>
    </w:p>
    <w:p w:rsidR="000064B1" w:rsidRPr="00D92652" w:rsidRDefault="00425B65" w:rsidP="00D92652">
      <w:pPr>
        <w:spacing w:after="0" w:line="240" w:lineRule="auto"/>
        <w:ind w:left="2124"/>
        <w:rPr>
          <w:rFonts w:ascii="Arial" w:eastAsia="Times New Roman" w:hAnsi="Arial" w:cs="Arial"/>
          <w:lang w:eastAsia="it-IT"/>
        </w:rPr>
      </w:pPr>
      <w:r w:rsidRPr="00425B65">
        <w:rPr>
          <w:rFonts w:ascii="Arial" w:hAnsi="Arial" w:cs="Arial"/>
          <w:noProof/>
          <w:sz w:val="21"/>
          <w:szCs w:val="21"/>
          <w:lang w:eastAsia="it-IT"/>
        </w:rPr>
        <w:pict>
          <v:rect id="Rettangolo 2" o:spid="_x0000_s1029" style="position:absolute;left:0;text-align:left;margin-left:61.8pt;margin-top:24.1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" fillcolor="white [3212]" strokecolor="black [3213]" strokeweight="2pt"/>
        </w:pict>
      </w:r>
      <w:r w:rsidR="000064B1" w:rsidRPr="00D92652">
        <w:rPr>
          <w:rFonts w:ascii="Arial" w:eastAsia="Times New Roman" w:hAnsi="Arial" w:cs="Arial"/>
          <w:lang w:eastAsia="it-IT"/>
        </w:rPr>
        <w:t xml:space="preserve">PC- Pubblicazioni su riviste non citate su C.I. ed atti di congressi nazionali o internazionali </w:t>
      </w:r>
    </w:p>
    <w:p w:rsidR="000064B1" w:rsidRPr="000064B1" w:rsidRDefault="000064B1" w:rsidP="00D92652">
      <w:pPr>
        <w:pStyle w:val="Paragrafoelenco"/>
        <w:snapToGrid w:val="0"/>
        <w:ind w:left="2160"/>
      </w:pPr>
      <w:r w:rsidRPr="000064B1">
        <w:rPr>
          <w:rFonts w:ascii="Arial" w:eastAsia="Times New Roman" w:hAnsi="Arial" w:cs="Arial"/>
          <w:lang w:eastAsia="it-IT"/>
        </w:rPr>
        <w:t>LM- capitoli di libri e monografie</w:t>
      </w:r>
    </w:p>
    <w:p w:rsidR="000064B1" w:rsidRPr="000064B1" w:rsidRDefault="00425B65" w:rsidP="000064B1">
      <w:pPr>
        <w:snapToGrid w:val="0"/>
        <w:ind w:left="708"/>
      </w:pPr>
      <w:r w:rsidRPr="00425B65">
        <w:rPr>
          <w:rFonts w:ascii="Arial" w:hAnsi="Arial" w:cs="Arial"/>
          <w:noProof/>
          <w:sz w:val="21"/>
          <w:szCs w:val="21"/>
          <w:lang w:eastAsia="it-IT"/>
        </w:rPr>
        <w:pict>
          <v:rect id="Rettangolo 5" o:spid="_x0000_s1028" style="position:absolute;left:0;text-align:left;margin-left:296.55pt;margin-top:1.4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" fillcolor="white [3212]" strokecolor="black [3213]" strokeweight="2pt"/>
        </w:pict>
      </w:r>
      <w:r w:rsidRPr="00425B65">
        <w:rPr>
          <w:rFonts w:ascii="Arial" w:hAnsi="Arial" w:cs="Arial"/>
          <w:noProof/>
          <w:sz w:val="21"/>
          <w:szCs w:val="21"/>
          <w:lang w:eastAsia="it-IT"/>
        </w:rPr>
        <w:pict>
          <v:rect id="Rettangolo 4" o:spid="_x0000_s1027" style="position:absolute;left:0;text-align:left;margin-left:120.3pt;margin-top:.6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u1kwIAAKwFAAAOAAAAZHJzL2Uyb0RvYy54bWysVE1v2zAMvQ/YfxB0X20H6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" fillcolor="white [3212]" strokecolor="black [3213]" strokeweight="2pt"/>
        </w:pict>
      </w:r>
      <w:r w:rsidR="00C11E61">
        <w:t xml:space="preserve">Livello autore:  </w:t>
      </w:r>
      <w:r w:rsidR="00C11E61">
        <w:tab/>
      </w:r>
      <w:r w:rsidR="00D92652">
        <w:tab/>
        <w:t xml:space="preserve"> Primo autore</w:t>
      </w:r>
      <w:r w:rsidR="00D92652">
        <w:tab/>
      </w:r>
      <w:r w:rsidR="00D92652">
        <w:tab/>
      </w:r>
      <w:r w:rsidR="00D92652">
        <w:tab/>
      </w:r>
      <w:r w:rsidR="00D92652">
        <w:tab/>
      </w:r>
      <w:r w:rsidR="00C11E61">
        <w:t>Altro</w:t>
      </w:r>
    </w:p>
    <w:p w:rsidR="00A22372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Data </w:t>
      </w:r>
      <w:r w:rsidR="000064B1">
        <w:rPr>
          <w:rFonts w:ascii="Arial" w:hAnsi="Arial" w:cs="Arial"/>
          <w:lang w:bidi="en-US"/>
        </w:rPr>
        <w:t>pubblicazione</w:t>
      </w:r>
      <w:r w:rsidR="00D92652">
        <w:rPr>
          <w:rFonts w:ascii="Arial" w:hAnsi="Arial" w:cs="Arial"/>
          <w:lang w:bidi="en-US"/>
        </w:rPr>
        <w:tab/>
      </w:r>
      <w:r w:rsidR="00D92652">
        <w:rPr>
          <w:rFonts w:ascii="Arial" w:hAnsi="Arial" w:cs="Arial"/>
          <w:lang w:bidi="en-US"/>
        </w:rPr>
        <w:tab/>
      </w:r>
      <w:r w:rsidR="00D92652">
        <w:rPr>
          <w:rFonts w:ascii="Arial" w:hAnsi="Arial" w:cs="Arial"/>
          <w:lang w:bidi="en-US"/>
        </w:rPr>
        <w:tab/>
      </w:r>
      <w:r w:rsidR="00D92652">
        <w:rPr>
          <w:rFonts w:ascii="Arial" w:hAnsi="Arial" w:cs="Arial"/>
          <w:lang w:bidi="en-US"/>
        </w:rPr>
        <w:tab/>
        <w:t xml:space="preserve">    /        /</w:t>
      </w:r>
      <w:r w:rsidR="00D92652">
        <w:rPr>
          <w:rFonts w:ascii="Arial" w:hAnsi="Arial" w:cs="Arial"/>
          <w:lang w:bidi="en-US"/>
        </w:rPr>
        <w:tab/>
        <w:t>Formato (</w:t>
      </w:r>
      <w:proofErr w:type="spellStart"/>
      <w:r w:rsidR="00D92652">
        <w:rPr>
          <w:rFonts w:ascii="Arial" w:hAnsi="Arial" w:cs="Arial"/>
          <w:lang w:bidi="en-US"/>
        </w:rPr>
        <w:t>gg</w:t>
      </w:r>
      <w:proofErr w:type="spellEnd"/>
      <w:r w:rsidR="00D92652">
        <w:rPr>
          <w:rFonts w:ascii="Arial" w:hAnsi="Arial" w:cs="Arial"/>
          <w:lang w:bidi="en-US"/>
        </w:rPr>
        <w:t>/mm/anno)</w:t>
      </w:r>
    </w:p>
    <w:p w:rsidR="00BE6E98" w:rsidRPr="0014688F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14688F">
        <w:rPr>
          <w:rFonts w:ascii="Arial" w:hAnsi="Arial" w:cs="Arial"/>
        </w:rPr>
        <w:t xml:space="preserve">Obiettivo </w:t>
      </w:r>
      <w:proofErr w:type="spellStart"/>
      <w:r w:rsidRPr="0014688F">
        <w:rPr>
          <w:rFonts w:ascii="Arial" w:hAnsi="Arial" w:cs="Arial"/>
        </w:rPr>
        <w:t>formativo*</w:t>
      </w:r>
      <w:proofErr w:type="spellEnd"/>
      <w:r w:rsidRPr="0014688F">
        <w:rPr>
          <w:rFonts w:ascii="Arial" w:hAnsi="Arial" w:cs="Arial"/>
        </w:rPr>
        <w:t>:</w:t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  <w:t>TABELLA A</w:t>
      </w:r>
      <w:r w:rsidRPr="0014688F">
        <w:rPr>
          <w:rFonts w:ascii="Arial" w:hAnsi="Arial" w:cs="Arial"/>
        </w:rPr>
        <w:tab/>
      </w:r>
    </w:p>
    <w:p w:rsidR="00BE6E98" w:rsidRPr="0014688F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 xml:space="preserve">Attività </w:t>
      </w:r>
      <w:proofErr w:type="spellStart"/>
      <w:r w:rsidRPr="0014688F">
        <w:rPr>
          <w:rFonts w:ascii="Arial" w:hAnsi="Arial" w:cs="Arial"/>
          <w:lang w:bidi="en-US"/>
        </w:rPr>
        <w:t>professionista*</w:t>
      </w:r>
      <w:proofErr w:type="spellEnd"/>
      <w:r w:rsidRPr="0014688F">
        <w:rPr>
          <w:rFonts w:ascii="Arial" w:hAnsi="Arial" w:cs="Arial"/>
          <w:lang w:bidi="en-US"/>
        </w:rPr>
        <w:t>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B</w:t>
      </w:r>
    </w:p>
    <w:p w:rsidR="00BE6E98" w:rsidRPr="0014688F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proofErr w:type="spellStart"/>
      <w:r w:rsidRPr="0014688F">
        <w:rPr>
          <w:rFonts w:ascii="Arial" w:hAnsi="Arial" w:cs="Arial"/>
          <w:lang w:bidi="en-US"/>
        </w:rPr>
        <w:t>Professione*</w:t>
      </w:r>
      <w:proofErr w:type="spellEnd"/>
      <w:r w:rsidRPr="0014688F">
        <w:rPr>
          <w:rFonts w:ascii="Arial" w:hAnsi="Arial" w:cs="Arial"/>
          <w:lang w:bidi="en-US"/>
        </w:rPr>
        <w:t>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C</w:t>
      </w:r>
    </w:p>
    <w:p w:rsidR="00BE6E98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proofErr w:type="spellStart"/>
      <w:r w:rsidRPr="0014688F">
        <w:rPr>
          <w:rFonts w:ascii="Arial" w:hAnsi="Arial" w:cs="Arial"/>
          <w:lang w:bidi="en-US"/>
        </w:rPr>
        <w:t>Disciplina*</w:t>
      </w:r>
      <w:proofErr w:type="spellEnd"/>
      <w:r w:rsidRPr="0014688F">
        <w:rPr>
          <w:rFonts w:ascii="Arial" w:hAnsi="Arial" w:cs="Arial"/>
          <w:lang w:bidi="en-US"/>
        </w:rPr>
        <w:t>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D</w:t>
      </w:r>
    </w:p>
    <w:p w:rsidR="0060032E" w:rsidRDefault="0060032E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60032E" w:rsidRPr="0060032E" w:rsidRDefault="0060032E" w:rsidP="0060032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*DATI</w:t>
      </w:r>
      <w:proofErr w:type="spellEnd"/>
      <w:r>
        <w:rPr>
          <w:rFonts w:ascii="Arial" w:hAnsi="Arial" w:cs="Arial"/>
          <w:sz w:val="21"/>
          <w:szCs w:val="21"/>
        </w:rPr>
        <w:t xml:space="preserve"> OBBLIGATORI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BE6E98" w:rsidRDefault="00BE6E98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E6E98" w:rsidRPr="00A22372" w:rsidRDefault="00BE6E98" w:rsidP="00BE6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BE6E98" w:rsidRDefault="00BE6E98" w:rsidP="00BE6E98">
      <w:pPr>
        <w:spacing w:after="0" w:line="240" w:lineRule="auto"/>
        <w:ind w:left="708"/>
      </w:pPr>
      <w:r>
        <w:t xml:space="preserve"> Allegare:</w:t>
      </w:r>
    </w:p>
    <w:p w:rsidR="00BE6E98" w:rsidRPr="00725EE7" w:rsidRDefault="00BE6E98" w:rsidP="00BE6E98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BE6E98" w:rsidRPr="00725EE7" w:rsidRDefault="00BE6E98" w:rsidP="00BE6E98">
      <w:pPr>
        <w:spacing w:after="0" w:line="240" w:lineRule="auto"/>
        <w:ind w:left="708"/>
        <w:rPr>
          <w:b/>
          <w:u w:val="single"/>
        </w:rPr>
      </w:pPr>
      <w:r>
        <w:rPr>
          <w:b/>
          <w:u w:val="single"/>
        </w:rPr>
        <w:t xml:space="preserve">DOCUMENTAZIONE dell’attività di </w:t>
      </w:r>
      <w:proofErr w:type="spellStart"/>
      <w:r>
        <w:rPr>
          <w:b/>
          <w:u w:val="single"/>
        </w:rPr>
        <w:t>Pubblicaizone</w:t>
      </w:r>
      <w:proofErr w:type="spellEnd"/>
      <w:r>
        <w:rPr>
          <w:b/>
          <w:u w:val="single"/>
        </w:rPr>
        <w:t xml:space="preserve"> (OPZIONALE MAX 3 Pagine FORMATO PDF)</w:t>
      </w:r>
    </w:p>
    <w:p w:rsidR="00544E16" w:rsidRDefault="00544E16" w:rsidP="00BE6E98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BE6E98" w:rsidRDefault="00BE6E98" w:rsidP="00BE6E98">
      <w:pPr>
        <w:pStyle w:val="Paragrafoelenc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TABELLE DA NON ALLEGARE – UTILI PER COMPILAZIONE</w:t>
      </w:r>
    </w:p>
    <w:p w:rsidR="00BE6E98" w:rsidRPr="0014688F" w:rsidRDefault="00BE6E98" w:rsidP="00BE6E98">
      <w:pPr>
        <w:pStyle w:val="Paragrafoelenco"/>
        <w:spacing w:after="0" w:line="240" w:lineRule="auto"/>
        <w:rPr>
          <w:b/>
          <w:sz w:val="32"/>
          <w:szCs w:val="32"/>
        </w:rPr>
      </w:pPr>
      <w:r w:rsidRPr="0014688F">
        <w:rPr>
          <w:b/>
          <w:sz w:val="32"/>
          <w:szCs w:val="32"/>
        </w:rPr>
        <w:t>TABELLA A</w:t>
      </w:r>
    </w:p>
    <w:tbl>
      <w:tblPr>
        <w:tblStyle w:val="Grigliatabella"/>
        <w:tblW w:w="0" w:type="auto"/>
        <w:tblLook w:val="04A0"/>
      </w:tblPr>
      <w:tblGrid>
        <w:gridCol w:w="8897"/>
        <w:gridCol w:w="957"/>
      </w:tblGrid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APPLICAZIONE NELLA PRATICA QUOTIDIANA DEI PRINCIPI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 DELLE PROCEDURE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DELL'EVIDENCE BASED PRACTICE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(EBM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EBN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-EBP)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BE6E98" w:rsidRPr="003238FA" w:rsidTr="009758F9">
        <w:tc>
          <w:tcPr>
            <w:tcW w:w="8897" w:type="dxa"/>
          </w:tcPr>
          <w:p w:rsidR="00BE6E98" w:rsidRPr="003238FA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LINEE GUIDA -PROTOCOLLI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PROCEDURE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DOCUMENTAZIONE CLINICA. PERCORSI CLINICO-ASSISTENZIALI DIAGNOSTICI E RIABILITATIVI, PROFILI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ASSISTENZA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PROFILIDI CURA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APPROPRIATEZZA PRESTAZIONI SANITARIE NEI LEA. SISTEMI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VALUTAZIONE, VERIFICA E MIGLIORAMENTO DELL'EFFICIENZA ED EFFICACIA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4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BE6E98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5</w:t>
            </w:r>
          </w:p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6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7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INTEGRAZIONE INTERPROFESSIONALE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MULTIPROFESSIONALE,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INTERISTITUZIONALE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8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9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EPIDEMIOLOGIA -PREVENZIONE E PROMOZIONE DELLA SALUTE CON ACQUISIZIONE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NOZIONI TECNICO-PROFESSIONALI</w:t>
            </w:r>
          </w:p>
        </w:tc>
        <w:tc>
          <w:tcPr>
            <w:tcW w:w="957" w:type="dxa"/>
          </w:tcPr>
          <w:p w:rsidR="00BE6E98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10</w:t>
            </w:r>
          </w:p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MANAGEMENT SANITARIO. INNOVAZIONE GESTIONALE E SPERIMENTAZIONE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MODELLI ORGANIZZATIVI E GESTIONALI (vedi nota 1)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11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0" w:name="20"/>
            <w:bookmarkEnd w:id="0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METODOLOGIA E TECNICHE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COMUNICAZIONE SOCIALE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LO SVILUPPO DEI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PROGRAMMI NAZIONALI E REGIONALI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PREVENZIONE PRIMARIA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13</w:t>
            </w:r>
          </w:p>
        </w:tc>
      </w:tr>
      <w:tr w:rsidR="00BE6E98" w:rsidRPr="003238FA" w:rsidTr="009758F9">
        <w:tc>
          <w:tcPr>
            <w:tcW w:w="8897" w:type="dxa"/>
          </w:tcPr>
          <w:p w:rsidR="00BE6E98" w:rsidRPr="003238FA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ACCREDITAMENTO STRUTTURE SANITARIE E DEI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PROFESSIONISTI. LA CULTURA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DELLA QUALITA'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14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15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ARGOMENTI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CARATTERE GENERALE: INFORMATICA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LINGUA INGLESE S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CIENTIFICA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LIVELLO AVANZATO. NORMATIVA IN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MATERIA SANITARIA: I PRINCIPI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ETICI E CIVILI DEL SSN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CONTENUTI TECNICO-PROFESSIONALI (CONOSCENZE E COMPETENZE) SPECIFICI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CIASCUNA PROFESSIONE,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CIASCUNA SPECIALIZZAZIONE 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CIASCUNA ATTIVITÀ ULTRASPECIALISTICA. MALATTIE RARE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18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MEDICINE NON CONVENZIONALI: VALUTAZIONE DELL'EFFICACIA IN RAGIONE DEGLI ESITI E DEGLI AMBITI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COMPLEMENTARIETA'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19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URGENTE e/o STRAORDINARIO INDIVIDUATE DALLA COMMISSIONALE NAZIONALE PER LA FORMAZIONE CONTINUA E DALLE REGIONI/PROVINCE AUTONOME PER FAR FRONTE A SPECIFICHE EMERGENZE SANITARIECONACQUISIZIONE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NOZIONI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TECNICO</w:t>
            </w: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–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PROFESSIONALI</w:t>
            </w:r>
            <w:proofErr w:type="spellEnd"/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20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21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FRAGILITA' (MINORI, ANZIANI, TOSSICO-DIPENDENTI, SALUTE MENTALE) TUTELA DEGLI ASPETTI ASSISTENZIALI E SOCIO-ASSISTENZIALI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ALIMENTARE E/O PATOLOGIE CORRELATE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23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24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FARMACO EPIDEMIOLOGIA, FARMACOECONOMIA, FARMACOVIGILANZA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25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26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1" w:name="21"/>
            <w:bookmarkEnd w:id="1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SICUREZZA NEGLI AMBIENTI E NEI LUOGHI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LAVORO E PATOLOGIE CORRELATE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27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IMPLEMENTAZIONE DELLA CULTURA E DELLA SICUREZZA IN MATERIA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DONAZIONE TRAPIANTO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28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INNOVAZIONE TECNOLOGICA: VALUTAZIONE, MIGLIORAMENTO DEI PROCESSI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GESTIONE DELLE TECNOLOGIE BIOMEDICHE E DEI DISPOSITIVI MEDICI. HEALTH TECHNOLOGY ASSESSMENT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29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EPIDEMIOLOGIA -PREVENZIONE E PROMOZIONE DELLA SALUTE CON ACQUISIZIONE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NOZIONI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PROCESSO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30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EPIDEMIOLOGIA -PREVENZIONE E PROMOZIONE DELLA SALUTE CON ACQUISIZIONE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NOZIONI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SISTEMA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31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STRAORDINARIO INDIVIDUATE DALLA 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FORMAZIONE CONTINUA E DALLE REGIONI/PROVINCE AUTONOME PER FAR FRONTE A SPECIFICHE EMERGENZE SANITARIECON ACQUISIZIONE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NOZIONI </w:t>
            </w:r>
            <w:proofErr w:type="spellStart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PROCESSO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STRAORDINARIO INDIVIDUATE DALLA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FORMAZIONE CONTINUA E DALLE REGIONI/PROVINCE AUTONOME PER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FAR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FRONTE A SPECIFICHE EMERGENZE SANITARIECON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ACQUISIZIONE </w:t>
            </w:r>
            <w:proofErr w:type="spellStart"/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NOZIONI </w:t>
            </w:r>
            <w:proofErr w:type="spellStart"/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</w:t>
            </w:r>
            <w:proofErr w:type="spellEnd"/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SISTEMA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33</w:t>
            </w:r>
          </w:p>
        </w:tc>
      </w:tr>
    </w:tbl>
    <w:p w:rsidR="00BE6E98" w:rsidRDefault="00BE6E98" w:rsidP="00BE6E98">
      <w:pPr>
        <w:pStyle w:val="Paragrafoelenco"/>
        <w:spacing w:after="0" w:line="240" w:lineRule="auto"/>
        <w:ind w:left="0"/>
      </w:pPr>
      <w:bookmarkStart w:id="2" w:name="22"/>
      <w:bookmarkEnd w:id="2"/>
    </w:p>
    <w:p w:rsidR="00FC7F48" w:rsidRPr="00F5656D" w:rsidRDefault="00FC7F48" w:rsidP="00FC7F48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B</w:t>
      </w:r>
    </w:p>
    <w:tbl>
      <w:tblPr>
        <w:tblStyle w:val="Grigliatabella"/>
        <w:tblW w:w="0" w:type="auto"/>
        <w:tblLook w:val="04A0"/>
      </w:tblPr>
      <w:tblGrid>
        <w:gridCol w:w="8665"/>
        <w:gridCol w:w="1189"/>
      </w:tblGrid>
      <w:tr w:rsidR="00FC7F48" w:rsidRPr="00F5656D" w:rsidTr="006D2B0C">
        <w:tc>
          <w:tcPr>
            <w:tcW w:w="8755" w:type="dxa"/>
          </w:tcPr>
          <w:p w:rsidR="00FC7F48" w:rsidRPr="00AC7894" w:rsidRDefault="00FC7F48" w:rsidP="006D2B0C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AC7894" w:rsidRDefault="00FC7F48" w:rsidP="006D2B0C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FC7F48" w:rsidRDefault="00FC7F48" w:rsidP="00BE6E98">
      <w:pPr>
        <w:pStyle w:val="Paragrafoelenco"/>
        <w:spacing w:after="0" w:line="240" w:lineRule="auto"/>
        <w:ind w:left="0"/>
      </w:pPr>
      <w:bookmarkStart w:id="3" w:name="_GoBack"/>
      <w:bookmarkEnd w:id="3"/>
    </w:p>
    <w:p w:rsidR="00BE6E98" w:rsidRPr="00DE10E2" w:rsidRDefault="00BE6E98" w:rsidP="00BE6E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/>
      </w:tblPr>
      <w:tblGrid>
        <w:gridCol w:w="8755"/>
        <w:gridCol w:w="1023"/>
      </w:tblGrid>
      <w:tr w:rsidR="00BE6E98" w:rsidRPr="008F54D5" w:rsidTr="009758F9">
        <w:tc>
          <w:tcPr>
            <w:tcW w:w="8755" w:type="dxa"/>
          </w:tcPr>
          <w:p w:rsidR="00BE6E98" w:rsidRPr="00DE10E2" w:rsidRDefault="00BE6E98" w:rsidP="009758F9">
            <w:pPr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</w:pPr>
            <w:r w:rsidRPr="00DE10E2"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3238FA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6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7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8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9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10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11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12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13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14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15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lastRenderedPageBreak/>
              <w:t>Ortottista/assistente di oftalmologia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18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19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20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 xml:space="preserve">Tecnico </w:t>
            </w:r>
            <w:proofErr w:type="spellStart"/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audioprotesista</w:t>
            </w:r>
            <w:proofErr w:type="spellEnd"/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21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22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23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24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 xml:space="preserve">Tecnico di </w:t>
            </w:r>
            <w:proofErr w:type="spellStart"/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neurofisiopatologia</w:t>
            </w:r>
            <w:proofErr w:type="spellEnd"/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25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26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27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28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29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30</w:t>
            </w:r>
          </w:p>
        </w:tc>
      </w:tr>
    </w:tbl>
    <w:p w:rsidR="00BE6E98" w:rsidRPr="00AF79CC" w:rsidRDefault="00BE6E98" w:rsidP="00BE6E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bookmarkStart w:id="4" w:name="23"/>
      <w:bookmarkEnd w:id="4"/>
    </w:p>
    <w:p w:rsidR="00EA05B9" w:rsidRPr="00F5656D" w:rsidRDefault="00EA05B9" w:rsidP="00EA05B9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4678"/>
        <w:gridCol w:w="992"/>
      </w:tblGrid>
      <w:tr w:rsidR="00EA05B9" w:rsidRPr="00BE559A" w:rsidTr="009758F9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e chirurgia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accettazione 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Laboratorio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Patologia clinica (laboratorio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del lavoro e sicurezza degli ambienti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generale (medici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Pediatria (pediatri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Direzione medica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Organizzazione dei servizi sanitari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425B65" w:rsidP="009758F9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EA05B9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 xml:space="preserve">Privo </w:t>
              </w:r>
              <w:proofErr w:type="spellStart"/>
              <w:r w:rsidR="00EA05B9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di</w:t>
              </w:r>
              <w:proofErr w:type="spellEnd"/>
              <w:r w:rsidR="00EA05B9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 xml:space="preserve">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EA05B9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EA05B9" w:rsidRPr="00BE559A" w:rsidTr="009758F9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EA05B9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Igiene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prod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.,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trasf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., commercial., conserv. E tras. Alimenti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EA05B9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EA05B9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Ortottista/assistente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Ortottista/assistente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EA05B9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della prevenzione nell'ambiente e nei luoghi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della prevenzione nell'ambiente e nei luoghi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sanitario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sanitario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EA05B9" w:rsidRPr="00F5656D" w:rsidRDefault="00EA05B9" w:rsidP="00EA05B9">
      <w:pPr>
        <w:pStyle w:val="Paragrafoelenco"/>
        <w:spacing w:after="0" w:line="240" w:lineRule="auto"/>
        <w:ind w:left="0"/>
        <w:rPr>
          <w:caps/>
        </w:rPr>
      </w:pPr>
    </w:p>
    <w:p w:rsidR="00BE6E98" w:rsidRDefault="00BE6E98" w:rsidP="00BE6E98">
      <w:pPr>
        <w:pStyle w:val="Paragrafoelenco"/>
        <w:spacing w:after="0" w:line="240" w:lineRule="auto"/>
        <w:ind w:left="0"/>
      </w:pPr>
    </w:p>
    <w:p w:rsidR="00725EE7" w:rsidRDefault="00725EE7" w:rsidP="00BE6E98">
      <w:pPr>
        <w:autoSpaceDE w:val="0"/>
        <w:autoSpaceDN w:val="0"/>
        <w:adjustRightInd w:val="0"/>
        <w:spacing w:after="0" w:line="240" w:lineRule="auto"/>
        <w:jc w:val="both"/>
      </w:pPr>
    </w:p>
    <w:sectPr w:rsidR="00725EE7" w:rsidSect="00425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31" w:rsidRDefault="00052131" w:rsidP="002633A2">
      <w:pPr>
        <w:spacing w:after="0" w:line="240" w:lineRule="auto"/>
      </w:pPr>
      <w:r>
        <w:separator/>
      </w:r>
    </w:p>
  </w:endnote>
  <w:endnote w:type="continuationSeparator" w:id="1">
    <w:p w:rsidR="00052131" w:rsidRDefault="00052131" w:rsidP="0026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A2" w:rsidRDefault="002633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A2" w:rsidRDefault="00425B65">
    <w:pPr>
      <w:pStyle w:val="Pidipagina"/>
    </w:pPr>
    <w:r>
      <w:fldChar w:fldCharType="begin"/>
    </w:r>
    <w:r w:rsidR="002633A2">
      <w:instrText>PAGE   \* MERGEFORMAT</w:instrText>
    </w:r>
    <w:r>
      <w:fldChar w:fldCharType="separate"/>
    </w:r>
    <w:r w:rsidR="00821C07">
      <w:rPr>
        <w:noProof/>
      </w:rPr>
      <w:t>2</w:t>
    </w:r>
    <w:r>
      <w:fldChar w:fldCharType="end"/>
    </w:r>
  </w:p>
  <w:p w:rsidR="002633A2" w:rsidRDefault="002633A2" w:rsidP="002633A2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 xml:space="preserve">: </w:t>
    </w:r>
    <w:proofErr w:type="spellStart"/>
    <w:r>
      <w:t>CM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A2" w:rsidRDefault="002633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31" w:rsidRDefault="00052131" w:rsidP="002633A2">
      <w:pPr>
        <w:spacing w:after="0" w:line="240" w:lineRule="auto"/>
      </w:pPr>
      <w:r>
        <w:separator/>
      </w:r>
    </w:p>
  </w:footnote>
  <w:footnote w:type="continuationSeparator" w:id="1">
    <w:p w:rsidR="00052131" w:rsidRDefault="00052131" w:rsidP="0026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A2" w:rsidRDefault="002633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A2" w:rsidRDefault="002633A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A2" w:rsidRDefault="002633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2C0F"/>
    <w:multiLevelType w:val="hybridMultilevel"/>
    <w:tmpl w:val="0CE05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6C49"/>
    <w:multiLevelType w:val="hybridMultilevel"/>
    <w:tmpl w:val="FF889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B05D1"/>
    <w:multiLevelType w:val="hybridMultilevel"/>
    <w:tmpl w:val="B85E6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F26659"/>
    <w:multiLevelType w:val="hybridMultilevel"/>
    <w:tmpl w:val="67689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68"/>
    <w:rsid w:val="000064B1"/>
    <w:rsid w:val="00052131"/>
    <w:rsid w:val="0005275D"/>
    <w:rsid w:val="000569AB"/>
    <w:rsid w:val="000777CA"/>
    <w:rsid w:val="00150BAE"/>
    <w:rsid w:val="001607C6"/>
    <w:rsid w:val="00160F8F"/>
    <w:rsid w:val="00187C48"/>
    <w:rsid w:val="0020689C"/>
    <w:rsid w:val="002633A2"/>
    <w:rsid w:val="00425B65"/>
    <w:rsid w:val="004F5D5C"/>
    <w:rsid w:val="00520BDE"/>
    <w:rsid w:val="005346BE"/>
    <w:rsid w:val="00544E16"/>
    <w:rsid w:val="00567B1F"/>
    <w:rsid w:val="005C7C2A"/>
    <w:rsid w:val="005E3F8F"/>
    <w:rsid w:val="0060032E"/>
    <w:rsid w:val="006074CF"/>
    <w:rsid w:val="006B0111"/>
    <w:rsid w:val="006C0238"/>
    <w:rsid w:val="00725EE7"/>
    <w:rsid w:val="007E654D"/>
    <w:rsid w:val="00821C07"/>
    <w:rsid w:val="009172F9"/>
    <w:rsid w:val="00931CF6"/>
    <w:rsid w:val="00945AF9"/>
    <w:rsid w:val="00962F50"/>
    <w:rsid w:val="009F0D6B"/>
    <w:rsid w:val="00A01C16"/>
    <w:rsid w:val="00A1321C"/>
    <w:rsid w:val="00A16368"/>
    <w:rsid w:val="00A22372"/>
    <w:rsid w:val="00A27A37"/>
    <w:rsid w:val="00AC3936"/>
    <w:rsid w:val="00B060E1"/>
    <w:rsid w:val="00B74D30"/>
    <w:rsid w:val="00B809AB"/>
    <w:rsid w:val="00BE6E98"/>
    <w:rsid w:val="00C11E61"/>
    <w:rsid w:val="00C125BC"/>
    <w:rsid w:val="00C518B6"/>
    <w:rsid w:val="00C86440"/>
    <w:rsid w:val="00CA26F2"/>
    <w:rsid w:val="00CD361D"/>
    <w:rsid w:val="00D90786"/>
    <w:rsid w:val="00D92652"/>
    <w:rsid w:val="00E14085"/>
    <w:rsid w:val="00EA05B9"/>
    <w:rsid w:val="00EF70D1"/>
    <w:rsid w:val="00F41360"/>
    <w:rsid w:val="00F45AEA"/>
    <w:rsid w:val="00F57468"/>
    <w:rsid w:val="00F65F95"/>
    <w:rsid w:val="00F72486"/>
    <w:rsid w:val="00FC7F48"/>
    <w:rsid w:val="00FD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B65"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3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3A2"/>
  </w:style>
  <w:style w:type="paragraph" w:styleId="Pidipagina">
    <w:name w:val="footer"/>
    <w:basedOn w:val="Normale"/>
    <w:link w:val="PidipaginaCarattere"/>
    <w:uiPriority w:val="99"/>
    <w:unhideWhenUsed/>
    <w:rsid w:val="00263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Sabrina Giannelli</cp:lastModifiedBy>
  <cp:revision>2</cp:revision>
  <cp:lastPrinted>2014-04-15T13:30:00Z</cp:lastPrinted>
  <dcterms:created xsi:type="dcterms:W3CDTF">2016-12-01T10:16:00Z</dcterms:created>
  <dcterms:modified xsi:type="dcterms:W3CDTF">2016-12-01T10:16:00Z</dcterms:modified>
</cp:coreProperties>
</file>